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2E843" w14:textId="77777777" w:rsidR="003C0E3B" w:rsidRDefault="003C0E3B" w:rsidP="003C0E3B">
      <w:pPr>
        <w:ind w:left="-180" w:firstLineChars="700" w:firstLine="2108"/>
        <w:rPr>
          <w:rFonts w:ascii="仿宋_GB2312" w:eastAsia="仿宋_GB2312"/>
          <w:b/>
          <w:bCs/>
          <w:color w:val="000000"/>
          <w:kern w:val="0"/>
          <w:sz w:val="30"/>
          <w:szCs w:val="30"/>
        </w:rPr>
      </w:pPr>
    </w:p>
    <w:p w14:paraId="2C2485E4" w14:textId="20878366" w:rsidR="003C0E3B" w:rsidRDefault="003C0E3B" w:rsidP="003C0E3B">
      <w:pPr>
        <w:ind w:left="-180" w:firstLineChars="700" w:firstLine="2108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  <w:r w:rsidRPr="003C0E3B"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  <w:t>江苏科技大学日常收费情况变更报告表</w:t>
      </w:r>
    </w:p>
    <w:p w14:paraId="09C8A67E" w14:textId="77777777" w:rsidR="003C0E3B" w:rsidRPr="003C0E3B" w:rsidRDefault="003C0E3B" w:rsidP="003C0E3B">
      <w:pPr>
        <w:ind w:left="-180" w:firstLineChars="700" w:firstLine="2108"/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2100"/>
        <w:gridCol w:w="1397"/>
        <w:gridCol w:w="1330"/>
        <w:gridCol w:w="35"/>
        <w:gridCol w:w="2368"/>
      </w:tblGrid>
      <w:tr w:rsidR="003C0E3B" w14:paraId="592268CB" w14:textId="77777777" w:rsidTr="003C0E3B">
        <w:trPr>
          <w:trHeight w:val="5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14317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772DE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E7A40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14CDA8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C0E3B" w14:paraId="25BD9B46" w14:textId="77777777" w:rsidTr="003C0E3B">
        <w:trPr>
          <w:trHeight w:val="62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0785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C2FA3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C7480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E4F1C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C0E3B" w14:paraId="517215DD" w14:textId="77777777" w:rsidTr="003C0E3B">
        <w:trPr>
          <w:trHeight w:val="14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A8572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报告事项</w:t>
            </w:r>
          </w:p>
          <w:p w14:paraId="26DE6F63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（收费情况变更）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DDF1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1、□新增收费项目及标准</w:t>
            </w:r>
          </w:p>
          <w:p w14:paraId="18462A24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2、□取消收费项目及标准</w:t>
            </w:r>
          </w:p>
          <w:p w14:paraId="56CB5469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3、□调整收费项目及标准</w:t>
            </w:r>
          </w:p>
        </w:tc>
      </w:tr>
      <w:tr w:rsidR="003C0E3B" w14:paraId="338B0970" w14:textId="77777777" w:rsidTr="003C0E3B">
        <w:trPr>
          <w:trHeight w:val="255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BD9155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变更收费</w:t>
            </w:r>
          </w:p>
          <w:p w14:paraId="237D3FC0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情况详情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703625F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A422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662B373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收费依据</w:t>
            </w:r>
          </w:p>
        </w:tc>
      </w:tr>
      <w:tr w:rsidR="003C0E3B" w14:paraId="704B5C56" w14:textId="77777777" w:rsidTr="003C0E3B">
        <w:trPr>
          <w:trHeight w:val="255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F5CC2D" w14:textId="77777777" w:rsidR="003C0E3B" w:rsidRDefault="003C0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BA6C6EC" w14:textId="77777777" w:rsidR="003C0E3B" w:rsidRDefault="003C0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A06DB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原定标准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BF19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现行标准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790FD1E" w14:textId="77777777" w:rsidR="003C0E3B" w:rsidRDefault="003C0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0E3B" w14:paraId="403131C7" w14:textId="77777777" w:rsidTr="003C0E3B">
        <w:trPr>
          <w:trHeight w:val="512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22336D" w14:textId="77777777" w:rsidR="003C0E3B" w:rsidRDefault="003C0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B8A88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E4424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916E3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DFB50B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C0E3B" w14:paraId="5BD59A60" w14:textId="77777777" w:rsidTr="003C0E3B">
        <w:trPr>
          <w:trHeight w:val="461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4F746A" w14:textId="77777777" w:rsidR="003C0E3B" w:rsidRDefault="003C0E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1C72D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2B375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B6C7E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9DE135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C0E3B" w14:paraId="317950C4" w14:textId="77777777" w:rsidTr="003C0E3B">
        <w:trPr>
          <w:trHeight w:val="29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032E9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报告单位</w:t>
            </w:r>
          </w:p>
          <w:p w14:paraId="32FDECE9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67F6F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2703A888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52652FC3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负责人： 公章</w:t>
            </w:r>
          </w:p>
          <w:p w14:paraId="0EE63B30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年    月    日</w:t>
            </w:r>
          </w:p>
        </w:tc>
      </w:tr>
      <w:tr w:rsidR="003C0E3B" w14:paraId="7836E6D4" w14:textId="77777777" w:rsidTr="003C0E3B">
        <w:trPr>
          <w:trHeight w:val="252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C4F1D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总会计师办公室</w:t>
            </w:r>
          </w:p>
          <w:p w14:paraId="5713D231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386A8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2101A13E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56938291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负责人： 公章</w:t>
            </w:r>
          </w:p>
          <w:p w14:paraId="7404D39B" w14:textId="77777777" w:rsidR="003C0E3B" w:rsidRDefault="003C0E3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年    月    日</w:t>
            </w:r>
          </w:p>
        </w:tc>
      </w:tr>
    </w:tbl>
    <w:p w14:paraId="6D42473A" w14:textId="77777777" w:rsidR="003C0E3B" w:rsidRDefault="003C0E3B" w:rsidP="003C0E3B">
      <w:pPr>
        <w:widowControl/>
        <w:adjustRightInd w:val="0"/>
        <w:snapToGrid w:val="0"/>
        <w:spacing w:line="28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</w:p>
    <w:p w14:paraId="22B371C9" w14:textId="77777777" w:rsidR="003C0E3B" w:rsidRDefault="003C0E3B" w:rsidP="003C0E3B">
      <w:pPr>
        <w:widowControl/>
        <w:adjustRightInd w:val="0"/>
        <w:snapToGrid w:val="0"/>
        <w:spacing w:line="280" w:lineRule="exact"/>
        <w:ind w:firstLine="84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说明：收费依据请填写批准机关和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文号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14:paraId="5920ED48" w14:textId="77777777" w:rsidR="003C0E3B" w:rsidRDefault="003C0E3B" w:rsidP="003C0E3B">
      <w:pPr>
        <w:widowControl/>
        <w:spacing w:line="360" w:lineRule="auto"/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  <w:t xml:space="preserve"> </w:t>
      </w:r>
    </w:p>
    <w:p w14:paraId="7C1A4E81" w14:textId="77777777" w:rsidR="00603AC5" w:rsidRPr="003C0E3B" w:rsidRDefault="00603AC5"/>
    <w:sectPr w:rsidR="00603AC5" w:rsidRPr="003C0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3B"/>
    <w:rsid w:val="003C0E3B"/>
    <w:rsid w:val="0060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5899"/>
  <w15:chartTrackingRefBased/>
  <w15:docId w15:val="{90429527-96C6-4621-9C46-4DADAA9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E3B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左洁</dc:creator>
  <cp:keywords/>
  <dc:description/>
  <cp:lastModifiedBy>左洁</cp:lastModifiedBy>
  <cp:revision>1</cp:revision>
  <dcterms:created xsi:type="dcterms:W3CDTF">2020-11-16T02:17:00Z</dcterms:created>
  <dcterms:modified xsi:type="dcterms:W3CDTF">2020-11-16T02:19:00Z</dcterms:modified>
</cp:coreProperties>
</file>